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BB27F" w14:textId="5CB35945" w:rsidR="00952F45" w:rsidRDefault="00A2308E">
      <w:pPr>
        <w:rPr>
          <w:lang w:val="en-US"/>
        </w:rPr>
      </w:pPr>
      <w:r>
        <w:rPr>
          <w:lang w:val="en-US"/>
        </w:rPr>
        <w:t>Group A – Summer Term One</w:t>
      </w:r>
    </w:p>
    <w:p w14:paraId="14D57260" w14:textId="4C42E8B9" w:rsidR="00A2308E" w:rsidRDefault="00A2308E">
      <w:pPr>
        <w:rPr>
          <w:lang w:val="en-US"/>
        </w:rPr>
      </w:pPr>
      <w:r>
        <w:rPr>
          <w:lang w:val="en-US"/>
        </w:rPr>
        <w:t>W1:</w:t>
      </w:r>
    </w:p>
    <w:p w14:paraId="3DE6D20E" w14:textId="332A326B" w:rsidR="00A2308E" w:rsidRDefault="00A2308E">
      <w:pPr>
        <w:rPr>
          <w:lang w:val="en-US"/>
        </w:rPr>
      </w:pPr>
      <w:r>
        <w:rPr>
          <w:lang w:val="en-US"/>
        </w:rPr>
        <w:t>tree</w:t>
      </w:r>
    </w:p>
    <w:p w14:paraId="74DCF9D3" w14:textId="555CAF9A" w:rsidR="00A2308E" w:rsidRDefault="00A2308E">
      <w:pPr>
        <w:rPr>
          <w:lang w:val="en-US"/>
        </w:rPr>
      </w:pPr>
      <w:r>
        <w:rPr>
          <w:lang w:val="en-US"/>
        </w:rPr>
        <w:t>canopy</w:t>
      </w:r>
    </w:p>
    <w:p w14:paraId="5FC97E03" w14:textId="20521F8D" w:rsidR="00A2308E" w:rsidRDefault="00A2308E">
      <w:pPr>
        <w:rPr>
          <w:lang w:val="en-US"/>
        </w:rPr>
      </w:pPr>
      <w:r>
        <w:rPr>
          <w:lang w:val="en-US"/>
        </w:rPr>
        <w:t>rain</w:t>
      </w:r>
    </w:p>
    <w:p w14:paraId="0991262A" w14:textId="0478BA41" w:rsidR="00A2308E" w:rsidRDefault="00A2308E">
      <w:pPr>
        <w:rPr>
          <w:lang w:val="en-US"/>
        </w:rPr>
      </w:pPr>
      <w:r>
        <w:rPr>
          <w:lang w:val="en-US"/>
        </w:rPr>
        <w:t>forest</w:t>
      </w:r>
    </w:p>
    <w:p w14:paraId="268DF2FB" w14:textId="06E04CFB" w:rsidR="00A2308E" w:rsidRDefault="00A2308E">
      <w:pPr>
        <w:rPr>
          <w:lang w:val="en-US"/>
        </w:rPr>
      </w:pPr>
      <w:r>
        <w:rPr>
          <w:lang w:val="en-US"/>
        </w:rPr>
        <w:t>Amazon</w:t>
      </w:r>
    </w:p>
    <w:p w14:paraId="65F5DF18" w14:textId="1175B94E" w:rsidR="00A2308E" w:rsidRDefault="00A2308E">
      <w:pPr>
        <w:rPr>
          <w:lang w:val="en-US"/>
        </w:rPr>
      </w:pPr>
      <w:r>
        <w:rPr>
          <w:lang w:val="en-US"/>
        </w:rPr>
        <w:t>climate</w:t>
      </w:r>
    </w:p>
    <w:p w14:paraId="6C52A94B" w14:textId="5333C547" w:rsidR="00A2308E" w:rsidRDefault="00A2308E">
      <w:pPr>
        <w:rPr>
          <w:lang w:val="en-US"/>
        </w:rPr>
      </w:pPr>
      <w:r>
        <w:rPr>
          <w:lang w:val="en-US"/>
        </w:rPr>
        <w:t>layer</w:t>
      </w:r>
    </w:p>
    <w:p w14:paraId="0424075E" w14:textId="7043F32A" w:rsidR="00A2308E" w:rsidRDefault="00A2308E">
      <w:pPr>
        <w:rPr>
          <w:lang w:val="en-US"/>
        </w:rPr>
      </w:pPr>
      <w:r>
        <w:rPr>
          <w:lang w:val="en-US"/>
        </w:rPr>
        <w:t>water</w:t>
      </w:r>
    </w:p>
    <w:p w14:paraId="79D48C50" w14:textId="4B083A74" w:rsidR="00A2308E" w:rsidRDefault="00A2308E">
      <w:pPr>
        <w:rPr>
          <w:lang w:val="en-US"/>
        </w:rPr>
      </w:pPr>
      <w:r>
        <w:rPr>
          <w:lang w:val="en-US"/>
        </w:rPr>
        <w:t>season</w:t>
      </w:r>
    </w:p>
    <w:p w14:paraId="15B7424B" w14:textId="40DA5D88" w:rsidR="00A2308E" w:rsidRDefault="00A2308E">
      <w:pPr>
        <w:rPr>
          <w:lang w:val="en-US"/>
        </w:rPr>
      </w:pPr>
      <w:r>
        <w:rPr>
          <w:lang w:val="en-US"/>
        </w:rPr>
        <w:t>tribe</w:t>
      </w:r>
    </w:p>
    <w:p w14:paraId="144311E3" w14:textId="77777777" w:rsidR="00A2308E" w:rsidRDefault="00A2308E">
      <w:pPr>
        <w:rPr>
          <w:lang w:val="en-US"/>
        </w:rPr>
      </w:pPr>
    </w:p>
    <w:p w14:paraId="56F2557C" w14:textId="28F09117" w:rsidR="00A2308E" w:rsidRDefault="00A2308E">
      <w:pPr>
        <w:rPr>
          <w:lang w:val="en-US"/>
        </w:rPr>
      </w:pPr>
      <w:r>
        <w:rPr>
          <w:lang w:val="en-US"/>
        </w:rPr>
        <w:t>W2:</w:t>
      </w:r>
    </w:p>
    <w:p w14:paraId="2FFAF23A" w14:textId="5E3E2FC3" w:rsidR="00A2308E" w:rsidRDefault="00A2308E">
      <w:pPr>
        <w:rPr>
          <w:lang w:val="en-US"/>
        </w:rPr>
      </w:pPr>
      <w:r>
        <w:rPr>
          <w:lang w:val="en-US"/>
        </w:rPr>
        <w:t>other</w:t>
      </w:r>
    </w:p>
    <w:p w14:paraId="12BB3AA9" w14:textId="72101925" w:rsidR="00A2308E" w:rsidRDefault="00A2308E">
      <w:pPr>
        <w:rPr>
          <w:lang w:val="en-US"/>
        </w:rPr>
      </w:pPr>
      <w:r>
        <w:rPr>
          <w:lang w:val="en-US"/>
        </w:rPr>
        <w:t>mother</w:t>
      </w:r>
    </w:p>
    <w:p w14:paraId="6EA19E3E" w14:textId="61B371D5" w:rsidR="00A2308E" w:rsidRDefault="00A2308E">
      <w:pPr>
        <w:rPr>
          <w:lang w:val="en-US"/>
        </w:rPr>
      </w:pPr>
      <w:r>
        <w:rPr>
          <w:lang w:val="en-US"/>
        </w:rPr>
        <w:t>brother</w:t>
      </w:r>
    </w:p>
    <w:p w14:paraId="3C22E853" w14:textId="4C96BD21" w:rsidR="00A2308E" w:rsidRDefault="00A2308E">
      <w:pPr>
        <w:rPr>
          <w:lang w:val="en-US"/>
        </w:rPr>
      </w:pPr>
      <w:r>
        <w:rPr>
          <w:lang w:val="en-US"/>
        </w:rPr>
        <w:t>honey</w:t>
      </w:r>
    </w:p>
    <w:p w14:paraId="4DE287DC" w14:textId="0697582F" w:rsidR="00A2308E" w:rsidRDefault="00A2308E">
      <w:pPr>
        <w:rPr>
          <w:lang w:val="en-US"/>
        </w:rPr>
      </w:pPr>
      <w:r>
        <w:rPr>
          <w:lang w:val="en-US"/>
        </w:rPr>
        <w:t>money</w:t>
      </w:r>
    </w:p>
    <w:p w14:paraId="771EC143" w14:textId="2E1BAA57" w:rsidR="00A2308E" w:rsidRDefault="00A2308E">
      <w:pPr>
        <w:rPr>
          <w:lang w:val="en-US"/>
        </w:rPr>
      </w:pPr>
      <w:r>
        <w:rPr>
          <w:lang w:val="en-US"/>
        </w:rPr>
        <w:t>won</w:t>
      </w:r>
    </w:p>
    <w:p w14:paraId="76629B40" w14:textId="751E6CEC" w:rsidR="00A2308E" w:rsidRDefault="00A2308E">
      <w:pPr>
        <w:rPr>
          <w:lang w:val="en-US"/>
        </w:rPr>
      </w:pPr>
      <w:r>
        <w:rPr>
          <w:lang w:val="en-US"/>
        </w:rPr>
        <w:t>son</w:t>
      </w:r>
    </w:p>
    <w:p w14:paraId="2B458688" w14:textId="584DCAE1" w:rsidR="00A2308E" w:rsidRDefault="00A2308E">
      <w:pPr>
        <w:rPr>
          <w:lang w:val="en-US"/>
        </w:rPr>
      </w:pPr>
      <w:r>
        <w:rPr>
          <w:lang w:val="en-US"/>
        </w:rPr>
        <w:t>wonder</w:t>
      </w:r>
    </w:p>
    <w:p w14:paraId="3B6D009E" w14:textId="2516E8BA" w:rsidR="00A2308E" w:rsidRDefault="00A2308E">
      <w:pPr>
        <w:rPr>
          <w:lang w:val="en-US"/>
        </w:rPr>
      </w:pPr>
      <w:r>
        <w:rPr>
          <w:lang w:val="en-US"/>
        </w:rPr>
        <w:t>front</w:t>
      </w:r>
    </w:p>
    <w:p w14:paraId="7AEADB6B" w14:textId="74A4C3FC" w:rsidR="00A2308E" w:rsidRDefault="00A2308E">
      <w:pPr>
        <w:rPr>
          <w:lang w:val="en-US"/>
        </w:rPr>
      </w:pPr>
      <w:r>
        <w:rPr>
          <w:lang w:val="en-US"/>
        </w:rPr>
        <w:t>month</w:t>
      </w:r>
    </w:p>
    <w:p w14:paraId="6FFF7EB9" w14:textId="2DFB8581" w:rsidR="00A2308E" w:rsidRDefault="00A2308E">
      <w:pPr>
        <w:rPr>
          <w:lang w:val="en-US"/>
        </w:rPr>
      </w:pPr>
      <w:r>
        <w:rPr>
          <w:lang w:val="en-US"/>
        </w:rPr>
        <w:t>above</w:t>
      </w:r>
    </w:p>
    <w:p w14:paraId="253D810E" w14:textId="3690439B" w:rsidR="00A2308E" w:rsidRDefault="00A2308E">
      <w:pPr>
        <w:rPr>
          <w:lang w:val="en-US"/>
        </w:rPr>
      </w:pPr>
      <w:r>
        <w:rPr>
          <w:lang w:val="en-US"/>
        </w:rPr>
        <w:t>cover</w:t>
      </w:r>
    </w:p>
    <w:p w14:paraId="577E5BC9" w14:textId="2C1BB1CE" w:rsidR="00A2308E" w:rsidRDefault="00A2308E">
      <w:pPr>
        <w:rPr>
          <w:lang w:val="en-US"/>
        </w:rPr>
      </w:pPr>
    </w:p>
    <w:p w14:paraId="3D810770" w14:textId="1A071C7C" w:rsidR="00B87973" w:rsidRDefault="00B87973">
      <w:pPr>
        <w:rPr>
          <w:lang w:val="en-US"/>
        </w:rPr>
      </w:pPr>
    </w:p>
    <w:p w14:paraId="1DDC731A" w14:textId="2D386CCF" w:rsidR="00B87973" w:rsidRDefault="00B87973">
      <w:pPr>
        <w:rPr>
          <w:lang w:val="en-US"/>
        </w:rPr>
      </w:pPr>
    </w:p>
    <w:p w14:paraId="68B31C29" w14:textId="77777777" w:rsidR="00B87973" w:rsidRDefault="00B87973">
      <w:pPr>
        <w:rPr>
          <w:lang w:val="en-US"/>
        </w:rPr>
      </w:pPr>
    </w:p>
    <w:p w14:paraId="42112CD7" w14:textId="25941CFE" w:rsidR="00A2308E" w:rsidRDefault="00A2308E">
      <w:pPr>
        <w:rPr>
          <w:lang w:val="en-US"/>
        </w:rPr>
      </w:pPr>
      <w:r>
        <w:rPr>
          <w:lang w:val="en-US"/>
        </w:rPr>
        <w:t>W3:</w:t>
      </w:r>
    </w:p>
    <w:p w14:paraId="3E28F020" w14:textId="76C632C4" w:rsidR="00A2308E" w:rsidRDefault="00A2308E">
      <w:pPr>
        <w:rPr>
          <w:lang w:val="en-US"/>
        </w:rPr>
      </w:pPr>
      <w:r>
        <w:rPr>
          <w:lang w:val="en-US"/>
        </w:rPr>
        <w:t>young</w:t>
      </w:r>
    </w:p>
    <w:p w14:paraId="2C9678C6" w14:textId="42C05112" w:rsidR="00A2308E" w:rsidRDefault="00A2308E">
      <w:pPr>
        <w:rPr>
          <w:lang w:val="en-US"/>
        </w:rPr>
      </w:pPr>
      <w:r>
        <w:rPr>
          <w:lang w:val="en-US"/>
        </w:rPr>
        <w:t>younger</w:t>
      </w:r>
    </w:p>
    <w:p w14:paraId="66F2EEF6" w14:textId="2B4CDD40" w:rsidR="00A2308E" w:rsidRDefault="00A2308E">
      <w:pPr>
        <w:rPr>
          <w:lang w:val="en-US"/>
        </w:rPr>
      </w:pPr>
      <w:r>
        <w:rPr>
          <w:lang w:val="en-US"/>
        </w:rPr>
        <w:t>touch</w:t>
      </w:r>
    </w:p>
    <w:p w14:paraId="3ED0AD34" w14:textId="0C02B218" w:rsidR="00A2308E" w:rsidRDefault="00A2308E">
      <w:pPr>
        <w:rPr>
          <w:lang w:val="en-US"/>
        </w:rPr>
      </w:pPr>
      <w:r>
        <w:rPr>
          <w:lang w:val="en-US"/>
        </w:rPr>
        <w:t>touching</w:t>
      </w:r>
    </w:p>
    <w:p w14:paraId="5E76F2F9" w14:textId="4AFE07EE" w:rsidR="00A2308E" w:rsidRDefault="00A2308E">
      <w:pPr>
        <w:rPr>
          <w:lang w:val="en-US"/>
        </w:rPr>
      </w:pPr>
      <w:r>
        <w:rPr>
          <w:lang w:val="en-US"/>
        </w:rPr>
        <w:t>touched</w:t>
      </w:r>
    </w:p>
    <w:p w14:paraId="0E83258F" w14:textId="2D2204A4" w:rsidR="00A2308E" w:rsidRDefault="00A2308E">
      <w:pPr>
        <w:rPr>
          <w:lang w:val="en-US"/>
        </w:rPr>
      </w:pPr>
      <w:r>
        <w:rPr>
          <w:lang w:val="en-US"/>
        </w:rPr>
        <w:t>rough</w:t>
      </w:r>
    </w:p>
    <w:p w14:paraId="0D18D00A" w14:textId="67E58F9F" w:rsidR="00A2308E" w:rsidRDefault="00A2308E">
      <w:pPr>
        <w:rPr>
          <w:lang w:val="en-US"/>
        </w:rPr>
      </w:pPr>
      <w:r>
        <w:rPr>
          <w:lang w:val="en-US"/>
        </w:rPr>
        <w:t>rougher</w:t>
      </w:r>
    </w:p>
    <w:p w14:paraId="6CC3AE16" w14:textId="7D45A1D2" w:rsidR="00A2308E" w:rsidRDefault="00A2308E">
      <w:pPr>
        <w:rPr>
          <w:lang w:val="en-US"/>
        </w:rPr>
      </w:pPr>
      <w:r>
        <w:rPr>
          <w:lang w:val="en-US"/>
        </w:rPr>
        <w:t>tough</w:t>
      </w:r>
    </w:p>
    <w:p w14:paraId="735DFC02" w14:textId="6BAFE5E6" w:rsidR="00A2308E" w:rsidRDefault="00A2308E">
      <w:pPr>
        <w:rPr>
          <w:lang w:val="en-US"/>
        </w:rPr>
      </w:pPr>
      <w:r>
        <w:rPr>
          <w:lang w:val="en-US"/>
        </w:rPr>
        <w:t>tougher</w:t>
      </w:r>
    </w:p>
    <w:p w14:paraId="561390DB" w14:textId="651868D9" w:rsidR="00A2308E" w:rsidRDefault="00A2308E">
      <w:pPr>
        <w:rPr>
          <w:lang w:val="en-US"/>
        </w:rPr>
      </w:pPr>
      <w:r>
        <w:rPr>
          <w:lang w:val="en-US"/>
        </w:rPr>
        <w:t>enough</w:t>
      </w:r>
    </w:p>
    <w:p w14:paraId="747B3CFF" w14:textId="77777777" w:rsidR="00A2308E" w:rsidRDefault="00A2308E">
      <w:pPr>
        <w:rPr>
          <w:lang w:val="en-US"/>
        </w:rPr>
      </w:pPr>
    </w:p>
    <w:p w14:paraId="00A5A80A" w14:textId="2C8757BC" w:rsidR="00A2308E" w:rsidRDefault="00A2308E">
      <w:pPr>
        <w:rPr>
          <w:lang w:val="en-US"/>
        </w:rPr>
      </w:pPr>
      <w:r>
        <w:rPr>
          <w:lang w:val="en-US"/>
        </w:rPr>
        <w:t>W4:</w:t>
      </w:r>
    </w:p>
    <w:p w14:paraId="5F3D8C9B" w14:textId="474A5E20" w:rsidR="00A2308E" w:rsidRDefault="00A2308E">
      <w:pPr>
        <w:rPr>
          <w:lang w:val="en-US"/>
        </w:rPr>
      </w:pPr>
      <w:r>
        <w:rPr>
          <w:lang w:val="en-US"/>
        </w:rPr>
        <w:t>press</w:t>
      </w:r>
    </w:p>
    <w:p w14:paraId="0B09BDC1" w14:textId="5DD6DD43" w:rsidR="00A2308E" w:rsidRDefault="00A2308E">
      <w:pPr>
        <w:rPr>
          <w:lang w:val="en-US"/>
        </w:rPr>
      </w:pPr>
      <w:r>
        <w:rPr>
          <w:lang w:val="en-US"/>
        </w:rPr>
        <w:t>express</w:t>
      </w:r>
    </w:p>
    <w:p w14:paraId="16F32AC9" w14:textId="2307189B" w:rsidR="00A2308E" w:rsidRDefault="00A2308E">
      <w:pPr>
        <w:rPr>
          <w:lang w:val="en-US"/>
        </w:rPr>
      </w:pPr>
      <w:r>
        <w:rPr>
          <w:lang w:val="en-US"/>
        </w:rPr>
        <w:t>impress</w:t>
      </w:r>
    </w:p>
    <w:p w14:paraId="6247C554" w14:textId="0CAE74E3" w:rsidR="00A2308E" w:rsidRDefault="00A2308E">
      <w:pPr>
        <w:rPr>
          <w:lang w:val="en-US"/>
        </w:rPr>
      </w:pPr>
      <w:r>
        <w:rPr>
          <w:lang w:val="en-US"/>
        </w:rPr>
        <w:t>act</w:t>
      </w:r>
    </w:p>
    <w:p w14:paraId="1BC6E77B" w14:textId="380D9D56" w:rsidR="00A2308E" w:rsidRDefault="00A2308E">
      <w:pPr>
        <w:rPr>
          <w:lang w:val="en-US"/>
        </w:rPr>
      </w:pPr>
      <w:r>
        <w:rPr>
          <w:lang w:val="en-US"/>
        </w:rPr>
        <w:t>action</w:t>
      </w:r>
    </w:p>
    <w:p w14:paraId="7D59ABDA" w14:textId="2AA57455" w:rsidR="00A2308E" w:rsidRDefault="00A2308E">
      <w:pPr>
        <w:rPr>
          <w:lang w:val="en-US"/>
        </w:rPr>
      </w:pPr>
      <w:r>
        <w:rPr>
          <w:lang w:val="en-US"/>
        </w:rPr>
        <w:t>actor</w:t>
      </w:r>
    </w:p>
    <w:p w14:paraId="286CA49E" w14:textId="75AC5156" w:rsidR="00A2308E" w:rsidRDefault="00A2308E">
      <w:pPr>
        <w:rPr>
          <w:lang w:val="en-US"/>
        </w:rPr>
      </w:pPr>
      <w:r>
        <w:rPr>
          <w:lang w:val="en-US"/>
        </w:rPr>
        <w:t>actress</w:t>
      </w:r>
    </w:p>
    <w:p w14:paraId="6EB94EF2" w14:textId="776B13FC" w:rsidR="00A2308E" w:rsidRDefault="00A2308E">
      <w:pPr>
        <w:rPr>
          <w:lang w:val="en-US"/>
        </w:rPr>
      </w:pPr>
      <w:r>
        <w:rPr>
          <w:lang w:val="en-US"/>
        </w:rPr>
        <w:t>form</w:t>
      </w:r>
    </w:p>
    <w:p w14:paraId="61EA9A90" w14:textId="43D0C7BA" w:rsidR="00A2308E" w:rsidRDefault="00A2308E">
      <w:pPr>
        <w:rPr>
          <w:lang w:val="en-US"/>
        </w:rPr>
      </w:pPr>
      <w:r>
        <w:rPr>
          <w:lang w:val="en-US"/>
        </w:rPr>
        <w:t>conform</w:t>
      </w:r>
    </w:p>
    <w:p w14:paraId="3B8B078F" w14:textId="78C64FC9" w:rsidR="00A2308E" w:rsidRDefault="00A2308E">
      <w:pPr>
        <w:rPr>
          <w:lang w:val="en-US"/>
        </w:rPr>
      </w:pPr>
      <w:r>
        <w:rPr>
          <w:lang w:val="en-US"/>
        </w:rPr>
        <w:t>reform</w:t>
      </w:r>
    </w:p>
    <w:p w14:paraId="6AEFD5F7" w14:textId="3A4C3E5E" w:rsidR="00A2308E" w:rsidRDefault="00A2308E">
      <w:pPr>
        <w:rPr>
          <w:lang w:val="en-US"/>
        </w:rPr>
      </w:pPr>
    </w:p>
    <w:p w14:paraId="1A015E17" w14:textId="418345D6" w:rsidR="00B87973" w:rsidRDefault="00B87973">
      <w:pPr>
        <w:rPr>
          <w:lang w:val="en-US"/>
        </w:rPr>
      </w:pPr>
    </w:p>
    <w:p w14:paraId="641B0665" w14:textId="7BD140DB" w:rsidR="00B87973" w:rsidRDefault="00B87973">
      <w:pPr>
        <w:rPr>
          <w:lang w:val="en-US"/>
        </w:rPr>
      </w:pPr>
    </w:p>
    <w:p w14:paraId="25B20E8A" w14:textId="3AE49D13" w:rsidR="00B87973" w:rsidRDefault="00B87973">
      <w:pPr>
        <w:rPr>
          <w:lang w:val="en-US"/>
        </w:rPr>
      </w:pPr>
    </w:p>
    <w:p w14:paraId="6F6AACAE" w14:textId="6A6F73B0" w:rsidR="00B87973" w:rsidRDefault="00B87973">
      <w:pPr>
        <w:rPr>
          <w:lang w:val="en-US"/>
        </w:rPr>
      </w:pPr>
    </w:p>
    <w:p w14:paraId="50B6171B" w14:textId="74A13D6C" w:rsidR="00B87973" w:rsidRDefault="00B87973">
      <w:pPr>
        <w:rPr>
          <w:lang w:val="en-US"/>
        </w:rPr>
      </w:pPr>
    </w:p>
    <w:p w14:paraId="68BE5789" w14:textId="693113FC" w:rsidR="00B87973" w:rsidRDefault="00B87973">
      <w:pPr>
        <w:rPr>
          <w:lang w:val="en-US"/>
        </w:rPr>
      </w:pPr>
    </w:p>
    <w:p w14:paraId="1AD895FF" w14:textId="77777777" w:rsidR="00B87973" w:rsidRDefault="00B87973">
      <w:pPr>
        <w:rPr>
          <w:lang w:val="en-US"/>
        </w:rPr>
      </w:pPr>
    </w:p>
    <w:p w14:paraId="66AF53BA" w14:textId="0DF05FFE" w:rsidR="00A2308E" w:rsidRDefault="00A2308E">
      <w:pPr>
        <w:rPr>
          <w:lang w:val="en-US"/>
        </w:rPr>
      </w:pPr>
      <w:r>
        <w:rPr>
          <w:lang w:val="en-US"/>
        </w:rPr>
        <w:t>W5:</w:t>
      </w:r>
    </w:p>
    <w:p w14:paraId="599F3F1B" w14:textId="52A4B3CC" w:rsidR="00A2308E" w:rsidRDefault="00A2308E">
      <w:pPr>
        <w:rPr>
          <w:lang w:val="en-US"/>
        </w:rPr>
      </w:pPr>
      <w:r>
        <w:rPr>
          <w:lang w:val="en-US"/>
        </w:rPr>
        <w:t>mixture</w:t>
      </w:r>
    </w:p>
    <w:p w14:paraId="139267F0" w14:textId="3995D708" w:rsidR="00A2308E" w:rsidRDefault="00A2308E">
      <w:pPr>
        <w:rPr>
          <w:lang w:val="en-US"/>
        </w:rPr>
      </w:pPr>
      <w:r>
        <w:rPr>
          <w:lang w:val="en-US"/>
        </w:rPr>
        <w:t>picture</w:t>
      </w:r>
    </w:p>
    <w:p w14:paraId="44671A09" w14:textId="72B9106E" w:rsidR="00A2308E" w:rsidRDefault="00A2308E">
      <w:pPr>
        <w:rPr>
          <w:lang w:val="en-US"/>
        </w:rPr>
      </w:pPr>
      <w:r>
        <w:rPr>
          <w:lang w:val="en-US"/>
        </w:rPr>
        <w:t>lecture</w:t>
      </w:r>
    </w:p>
    <w:p w14:paraId="40B84A24" w14:textId="26AF6E68" w:rsidR="00A2308E" w:rsidRDefault="00A2308E">
      <w:pPr>
        <w:rPr>
          <w:lang w:val="en-US"/>
        </w:rPr>
      </w:pPr>
      <w:r>
        <w:rPr>
          <w:lang w:val="en-US"/>
        </w:rPr>
        <w:t>capture</w:t>
      </w:r>
    </w:p>
    <w:p w14:paraId="332B6399" w14:textId="4CB45786" w:rsidR="00A2308E" w:rsidRDefault="00A2308E">
      <w:pPr>
        <w:rPr>
          <w:lang w:val="en-US"/>
        </w:rPr>
      </w:pPr>
      <w:r>
        <w:rPr>
          <w:lang w:val="en-US"/>
        </w:rPr>
        <w:t>nature</w:t>
      </w:r>
    </w:p>
    <w:p w14:paraId="3D8E98F4" w14:textId="6DB56392" w:rsidR="00A2308E" w:rsidRDefault="00A2308E">
      <w:pPr>
        <w:rPr>
          <w:lang w:val="en-US"/>
        </w:rPr>
      </w:pPr>
      <w:r>
        <w:rPr>
          <w:lang w:val="en-US"/>
        </w:rPr>
        <w:t>culture</w:t>
      </w:r>
    </w:p>
    <w:p w14:paraId="62B9BC4B" w14:textId="7588E8AF" w:rsidR="00A2308E" w:rsidRDefault="00A2308E">
      <w:pPr>
        <w:rPr>
          <w:lang w:val="en-US"/>
        </w:rPr>
      </w:pPr>
      <w:r>
        <w:rPr>
          <w:lang w:val="en-US"/>
        </w:rPr>
        <w:t>mature</w:t>
      </w:r>
    </w:p>
    <w:p w14:paraId="2053720B" w14:textId="2C62BFCB" w:rsidR="00A2308E" w:rsidRDefault="00A2308E">
      <w:pPr>
        <w:rPr>
          <w:lang w:val="en-US"/>
        </w:rPr>
      </w:pPr>
      <w:r>
        <w:rPr>
          <w:lang w:val="en-US"/>
        </w:rPr>
        <w:t>texture</w:t>
      </w:r>
    </w:p>
    <w:p w14:paraId="63649ED8" w14:textId="44427BB5" w:rsidR="00A2308E" w:rsidRDefault="00A2308E">
      <w:pPr>
        <w:rPr>
          <w:lang w:val="en-US"/>
        </w:rPr>
      </w:pPr>
      <w:r>
        <w:rPr>
          <w:lang w:val="en-US"/>
        </w:rPr>
        <w:t>future</w:t>
      </w:r>
    </w:p>
    <w:p w14:paraId="4590A90B" w14:textId="534A6ECE" w:rsidR="00A2308E" w:rsidRDefault="00A2308E">
      <w:pPr>
        <w:rPr>
          <w:lang w:val="en-US"/>
        </w:rPr>
      </w:pPr>
      <w:r>
        <w:rPr>
          <w:lang w:val="en-US"/>
        </w:rPr>
        <w:t>fixture</w:t>
      </w:r>
    </w:p>
    <w:p w14:paraId="6989B1BF" w14:textId="77777777" w:rsidR="00A2308E" w:rsidRDefault="00A2308E">
      <w:pPr>
        <w:rPr>
          <w:lang w:val="en-US"/>
        </w:rPr>
      </w:pPr>
    </w:p>
    <w:p w14:paraId="68588073" w14:textId="7E281C4D" w:rsidR="00A2308E" w:rsidRDefault="00A2308E">
      <w:pPr>
        <w:rPr>
          <w:lang w:val="en-US"/>
        </w:rPr>
      </w:pPr>
      <w:r>
        <w:rPr>
          <w:lang w:val="en-US"/>
        </w:rPr>
        <w:t>W6:</w:t>
      </w:r>
    </w:p>
    <w:p w14:paraId="63D2B6D9" w14:textId="29CF3A47" w:rsidR="00BC2362" w:rsidRDefault="00BC2362">
      <w:pPr>
        <w:rPr>
          <w:lang w:val="en-US"/>
        </w:rPr>
      </w:pPr>
      <w:r>
        <w:rPr>
          <w:lang w:val="en-US"/>
        </w:rPr>
        <w:t>believe</w:t>
      </w:r>
    </w:p>
    <w:p w14:paraId="0DFB73D7" w14:textId="6932229C" w:rsidR="00BC2362" w:rsidRDefault="00BC2362">
      <w:pPr>
        <w:rPr>
          <w:lang w:val="en-US"/>
        </w:rPr>
      </w:pPr>
      <w:r>
        <w:rPr>
          <w:lang w:val="en-US"/>
        </w:rPr>
        <w:t>business</w:t>
      </w:r>
    </w:p>
    <w:p w14:paraId="4366A25F" w14:textId="581A6497" w:rsidR="00BC2362" w:rsidRDefault="00BC2362">
      <w:pPr>
        <w:rPr>
          <w:lang w:val="en-US"/>
        </w:rPr>
      </w:pPr>
      <w:r>
        <w:rPr>
          <w:lang w:val="en-US"/>
        </w:rPr>
        <w:t>calendar</w:t>
      </w:r>
    </w:p>
    <w:p w14:paraId="0791DFC8" w14:textId="212940BA" w:rsidR="00BC2362" w:rsidRDefault="00BC2362">
      <w:pPr>
        <w:rPr>
          <w:lang w:val="en-US"/>
        </w:rPr>
      </w:pPr>
      <w:r>
        <w:rPr>
          <w:lang w:val="en-US"/>
        </w:rPr>
        <w:t>circle</w:t>
      </w:r>
    </w:p>
    <w:p w14:paraId="46A4E2A2" w14:textId="076D6FE9" w:rsidR="00BC2362" w:rsidRDefault="00BC2362">
      <w:pPr>
        <w:rPr>
          <w:lang w:val="en-US"/>
        </w:rPr>
      </w:pPr>
      <w:r>
        <w:rPr>
          <w:lang w:val="en-US"/>
        </w:rPr>
        <w:t>different</w:t>
      </w:r>
    </w:p>
    <w:p w14:paraId="0C6AF3F9" w14:textId="25CA9309" w:rsidR="00BC2362" w:rsidRDefault="00BC2362">
      <w:pPr>
        <w:rPr>
          <w:lang w:val="en-US"/>
        </w:rPr>
      </w:pPr>
      <w:r>
        <w:rPr>
          <w:lang w:val="en-US"/>
        </w:rPr>
        <w:t>exercise</w:t>
      </w:r>
    </w:p>
    <w:p w14:paraId="677780C8" w14:textId="353CFD10" w:rsidR="00BC2362" w:rsidRDefault="00BC2362">
      <w:pPr>
        <w:rPr>
          <w:lang w:val="en-US"/>
        </w:rPr>
      </w:pPr>
      <w:r>
        <w:rPr>
          <w:lang w:val="en-US"/>
        </w:rPr>
        <w:t>famous</w:t>
      </w:r>
    </w:p>
    <w:p w14:paraId="7FC52B45" w14:textId="4E2D6888" w:rsidR="00BC2362" w:rsidRDefault="00BC2362">
      <w:pPr>
        <w:rPr>
          <w:lang w:val="en-US"/>
        </w:rPr>
      </w:pPr>
      <w:r>
        <w:rPr>
          <w:lang w:val="en-US"/>
        </w:rPr>
        <w:t>history</w:t>
      </w:r>
    </w:p>
    <w:p w14:paraId="3F0FF7C8" w14:textId="60C7BC15" w:rsidR="00BC2362" w:rsidRDefault="00BC2362">
      <w:pPr>
        <w:rPr>
          <w:lang w:val="en-US"/>
        </w:rPr>
      </w:pPr>
      <w:r>
        <w:rPr>
          <w:lang w:val="en-US"/>
        </w:rPr>
        <w:t>important</w:t>
      </w:r>
    </w:p>
    <w:p w14:paraId="69874A6B" w14:textId="1B77F154" w:rsidR="00BC2362" w:rsidRDefault="00BC2362">
      <w:pPr>
        <w:rPr>
          <w:lang w:val="en-US"/>
        </w:rPr>
      </w:pPr>
      <w:r>
        <w:rPr>
          <w:lang w:val="en-US"/>
        </w:rPr>
        <w:t>island</w:t>
      </w:r>
    </w:p>
    <w:p w14:paraId="6371E9B9" w14:textId="46AC2746" w:rsidR="00BC2362" w:rsidRDefault="00BC2362">
      <w:pPr>
        <w:rPr>
          <w:lang w:val="en-US"/>
        </w:rPr>
      </w:pPr>
      <w:r>
        <w:rPr>
          <w:lang w:val="en-US"/>
        </w:rPr>
        <w:t>minute</w:t>
      </w:r>
    </w:p>
    <w:p w14:paraId="556B833E" w14:textId="63C5D772" w:rsidR="00BC2362" w:rsidRPr="00A2308E" w:rsidRDefault="00BC2362">
      <w:pPr>
        <w:rPr>
          <w:lang w:val="en-US"/>
        </w:rPr>
      </w:pPr>
      <w:r>
        <w:rPr>
          <w:lang w:val="en-US"/>
        </w:rPr>
        <w:t>popular</w:t>
      </w:r>
    </w:p>
    <w:sectPr w:rsidR="00BC2362" w:rsidRPr="00A2308E" w:rsidSect="00B87973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8E"/>
    <w:rsid w:val="00952F45"/>
    <w:rsid w:val="00A2308E"/>
    <w:rsid w:val="00B87973"/>
    <w:rsid w:val="00B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6C054"/>
  <w15:chartTrackingRefBased/>
  <w15:docId w15:val="{54E15C28-E9A5-4EF9-A0DA-783ACAD4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dcterms:created xsi:type="dcterms:W3CDTF">2025-04-03T07:41:00Z</dcterms:created>
  <dcterms:modified xsi:type="dcterms:W3CDTF">2025-04-03T08:02:00Z</dcterms:modified>
</cp:coreProperties>
</file>